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7BF2" w14:textId="77777777" w:rsidR="002E47F2" w:rsidRPr="00D77E45" w:rsidRDefault="002E47F2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pacing w:val="40"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D5734F3" wp14:editId="447B2FA1">
            <wp:simplePos x="0" y="0"/>
            <wp:positionH relativeFrom="margin">
              <wp:posOffset>12700</wp:posOffset>
            </wp:positionH>
            <wp:positionV relativeFrom="margin">
              <wp:posOffset>0</wp:posOffset>
            </wp:positionV>
            <wp:extent cx="1289050" cy="1289050"/>
            <wp:effectExtent l="0" t="0" r="6350" b="6350"/>
            <wp:wrapSquare wrapText="bothSides"/>
            <wp:docPr id="1643147646" name="Picture 2" descr="A gold swirl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47646" name="Picture 2" descr="A gold swirls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14:paraId="720BA3D0" w14:textId="77777777" w:rsidR="002E47F2" w:rsidRPr="00D77E45" w:rsidRDefault="002E47F2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F2227" w14:textId="406EB467" w:rsidR="00BB1537" w:rsidRPr="00D77E45" w:rsidRDefault="00D523F3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14:paraId="62B2BA0F" w14:textId="7D98BA0C" w:rsidR="002E47F2" w:rsidRPr="00D77E45" w:rsidRDefault="002E47F2" w:rsidP="002E47F2">
      <w:pPr>
        <w:jc w:val="center"/>
        <w:rPr>
          <w:rFonts w:ascii="Times New Roman" w:hAnsi="Times New Roman" w:cs="Times New Roman"/>
          <w:b/>
          <w:caps/>
          <w:color w:val="000000" w:themeColor="text1"/>
          <w:sz w:val="40"/>
        </w:rPr>
      </w:pPr>
      <w:r w:rsidRPr="00D77E45">
        <w:rPr>
          <w:rFonts w:ascii="Times New Roman" w:hAnsi="Times New Roman" w:cs="Times New Roman"/>
          <w:b/>
          <w:caps/>
          <w:color w:val="000000" w:themeColor="text1"/>
          <w:sz w:val="40"/>
        </w:rPr>
        <w:t>1st Annual Black Authors Awards Honoring Writing Excellence</w:t>
      </w:r>
    </w:p>
    <w:p w14:paraId="0D0A4502" w14:textId="05A9EB40" w:rsidR="00D523F3" w:rsidRPr="00D77E45" w:rsidRDefault="00D523F3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7AEAC9" w14:textId="77777777" w:rsidR="00D523F3" w:rsidRPr="00D77E45" w:rsidRDefault="00D523F3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B2E6F5" w14:textId="77777777" w:rsidR="002E47F2" w:rsidRPr="00D77E45" w:rsidRDefault="002E47F2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7F3178" w14:textId="77777777" w:rsidR="002E47F2" w:rsidRPr="00D77E45" w:rsidRDefault="00852D1E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Calling </w:t>
      </w:r>
      <w:r w:rsidR="00D523F3"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publishers and authors! </w:t>
      </w:r>
    </w:p>
    <w:p w14:paraId="24A84F17" w14:textId="77777777" w:rsidR="002E47F2" w:rsidRPr="00D77E45" w:rsidRDefault="002E47F2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33D76C" w14:textId="24B1F918" w:rsidR="00BB1537" w:rsidRPr="00D77E45" w:rsidRDefault="00852D1E" w:rsidP="002E47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proud to announce the 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Black Authors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Awards</w:t>
      </w:r>
      <w:r w:rsidR="0075229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 Awards)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honor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year's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best</w:t>
      </w:r>
      <w:r w:rsidR="00D523F3"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titles.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accepting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entries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523F3"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-2024</w:t>
      </w:r>
      <w:r w:rsidRPr="00D77E4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copyrights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over 25 books sold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contest is presented by 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Beach Girls PR &amp; Marketing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our book marketing website,</w:t>
      </w:r>
      <w:r w:rsidR="00D77E45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Literacy Moments Magazine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literacymomentsmagazine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.com, headquartered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King of Prussia, PA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proud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hosted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Awards a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supported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 independent publishing movement</w:t>
      </w:r>
      <w:r w:rsidR="00D523F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C210E" w14:textId="77777777" w:rsidR="00D523F3" w:rsidRPr="00D77E45" w:rsidRDefault="00D523F3" w:rsidP="002E47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1F98C" w14:textId="3C08C161" w:rsidR="00BB1537" w:rsidRPr="00D77E45" w:rsidRDefault="00852D1E" w:rsidP="002E47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 awards are intended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bring increased recognition to the thousands of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exemplary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independent,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university, and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self-published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titles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year.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Awards reward those who exhibit the courage, innovation, and creativity to bring about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world of publishing. 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 Awards are i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ndependent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spirits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expertise comes from </w:t>
      </w:r>
      <w:r w:rsidR="0075229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writers and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publishers of all sizes and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budgets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books are judged with that in mind.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B627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Authors obtain </w:t>
      </w:r>
      <w:r w:rsidR="00FC2AF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additional</w:t>
      </w:r>
      <w:r w:rsidR="00B627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points from the public voting window from Jan 15</w:t>
      </w:r>
      <w:r w:rsidR="00B627CF" w:rsidRPr="00B627C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vertAlign w:val="superscript"/>
        </w:rPr>
        <w:t>th</w:t>
      </w:r>
      <w:r w:rsidR="00B627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to Feb 1</w:t>
      </w:r>
      <w:r w:rsidR="006E5C46" w:rsidRPr="006E5C46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vertAlign w:val="superscript"/>
        </w:rPr>
        <w:t>st</w:t>
      </w:r>
      <w:r w:rsidR="006E5C4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.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Gold,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Silver,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Bronze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medals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presented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categories,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as Regional fiction and non-fiction categories and 10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categories.</w:t>
      </w:r>
    </w:p>
    <w:p w14:paraId="45D08BA0" w14:textId="4AB7EC18" w:rsidR="002E47F2" w:rsidRPr="002E47F2" w:rsidRDefault="002E47F2" w:rsidP="002E47F2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Criteria </w:t>
      </w:r>
      <w:r w:rsidRPr="00D77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award </w:t>
      </w:r>
      <w:r w:rsidRPr="00D77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follows:</w:t>
      </w:r>
    </w:p>
    <w:p w14:paraId="6C8955F5" w14:textId="77777777" w:rsidR="002E47F2" w:rsidRPr="002E47F2" w:rsidRDefault="002E47F2" w:rsidP="002E47F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portray some aspect of the black experience, past, present, or future.</w:t>
      </w:r>
    </w:p>
    <w:p w14:paraId="6BB39A3A" w14:textId="0C32351E" w:rsidR="002E47F2" w:rsidRPr="002E47F2" w:rsidRDefault="002E47F2" w:rsidP="002E47F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written/illustrated by an African American</w:t>
      </w:r>
      <w:r w:rsidR="00F22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309795" w14:textId="19B12471" w:rsidR="002E47F2" w:rsidRPr="002E47F2" w:rsidRDefault="002E47F2" w:rsidP="002E47F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be published in the U.S. in the </w:t>
      </w:r>
      <w:r w:rsidRPr="00D77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year 2021-202</w:t>
      </w:r>
      <w:r w:rsidR="00F227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7341A5A" w14:textId="5B9F97C8" w:rsidR="002E47F2" w:rsidRPr="002E47F2" w:rsidRDefault="002E47F2" w:rsidP="002E47F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be an original </w:t>
      </w:r>
      <w:r w:rsidRPr="00D77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work.</w:t>
      </w:r>
    </w:p>
    <w:p w14:paraId="64E3C5C3" w14:textId="77777777" w:rsidR="002E47F2" w:rsidRPr="002E47F2" w:rsidRDefault="002E47F2" w:rsidP="002E47F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meet established standards of quality writing for youth which include:</w:t>
      </w:r>
    </w:p>
    <w:p w14:paraId="1126A63B" w14:textId="77777777" w:rsidR="002E47F2" w:rsidRPr="002E47F2" w:rsidRDefault="002E47F2" w:rsidP="002E47F2">
      <w:pPr>
        <w:widowControl/>
        <w:numPr>
          <w:ilvl w:val="1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Clear plot</w:t>
      </w:r>
    </w:p>
    <w:p w14:paraId="12C3D77D" w14:textId="77777777" w:rsidR="002E47F2" w:rsidRPr="002E47F2" w:rsidRDefault="002E47F2" w:rsidP="002E47F2">
      <w:pPr>
        <w:widowControl/>
        <w:numPr>
          <w:ilvl w:val="1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Well drawn characters, which portray growth and development </w:t>
      </w:r>
      <w:proofErr w:type="gramStart"/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the course of</w:t>
      </w:r>
      <w:proofErr w:type="gramEnd"/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story.</w:t>
      </w:r>
    </w:p>
    <w:p w14:paraId="7E2E96C5" w14:textId="63F37CEF" w:rsidR="002E47F2" w:rsidRPr="002E47F2" w:rsidRDefault="002E47F2" w:rsidP="002E47F2">
      <w:pPr>
        <w:widowControl/>
        <w:numPr>
          <w:ilvl w:val="1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Writing style which is consistent with and suitable to the age </w:t>
      </w:r>
      <w:r w:rsidRPr="00D77E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intended.</w:t>
      </w:r>
    </w:p>
    <w:p w14:paraId="5C5B04E4" w14:textId="77777777" w:rsidR="002E47F2" w:rsidRDefault="002E47F2" w:rsidP="002E47F2">
      <w:pPr>
        <w:widowControl/>
        <w:numPr>
          <w:ilvl w:val="1"/>
          <w:numId w:val="4"/>
        </w:numPr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Accuracy</w:t>
      </w:r>
    </w:p>
    <w:p w14:paraId="43498DB8" w14:textId="143585FC" w:rsidR="006328C1" w:rsidRPr="002E47F2" w:rsidRDefault="006328C1" w:rsidP="006328C1">
      <w:pPr>
        <w:widowControl/>
        <w:shd w:val="clear" w:color="auto" w:fill="FFFFFF"/>
        <w:autoSpaceDE/>
        <w:autoSpaceDN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Register Here: </w:t>
      </w:r>
      <w:proofErr w:type="gramStart"/>
      <w:r w:rsidRPr="006328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https://www.jotform.com/tables/233616046947159</w:t>
      </w:r>
      <w:proofErr w:type="gramEnd"/>
    </w:p>
    <w:p w14:paraId="0EC1CE2B" w14:textId="77777777" w:rsidR="00706B3E" w:rsidRPr="00D77E45" w:rsidRDefault="00852D1E" w:rsidP="002E47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Thanks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participation,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luck!</w:t>
      </w:r>
    </w:p>
    <w:p w14:paraId="1C0F48CD" w14:textId="211BFADD" w:rsidR="00BB1537" w:rsidRPr="00D77E45" w:rsidRDefault="002E47F2" w:rsidP="002E47F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Conde</w:t>
      </w:r>
      <w:r w:rsidR="00D77E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Libby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2D1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Awards Director</w:t>
      </w:r>
    </w:p>
    <w:p w14:paraId="66C977F0" w14:textId="77777777" w:rsidR="00706B3E" w:rsidRPr="00D77E45" w:rsidRDefault="00706B3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02275" w14:textId="79B9A036" w:rsidR="00706B3E" w:rsidRPr="00D77E45" w:rsidRDefault="00852D1E" w:rsidP="00D523F3">
      <w:pPr>
        <w:rPr>
          <w:rFonts w:ascii="Times New Roman" w:hAnsi="Times New Roman" w:cs="Times New Roman"/>
          <w:b/>
          <w:bCs/>
          <w:caps/>
          <w:color w:val="000000" w:themeColor="text1"/>
          <w:spacing w:val="-12"/>
          <w:sz w:val="28"/>
          <w:szCs w:val="28"/>
        </w:rPr>
      </w:pPr>
      <w:r w:rsidRPr="00D77E4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2F2F2" w:themeFill="background1" w:themeFillShade="F2"/>
        </w:rPr>
        <w:lastRenderedPageBreak/>
        <w:t>General categories are open to all entrants, in fiction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pacing w:val="-13"/>
          <w:sz w:val="28"/>
          <w:szCs w:val="28"/>
          <w:shd w:val="clear" w:color="auto" w:fill="F2F2F2" w:themeFill="background1" w:themeFillShade="F2"/>
        </w:rPr>
        <w:t xml:space="preserve"> 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2F2F2" w:themeFill="background1" w:themeFillShade="F2"/>
        </w:rPr>
        <w:t>and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pacing w:val="-12"/>
          <w:sz w:val="28"/>
          <w:szCs w:val="28"/>
          <w:shd w:val="clear" w:color="auto" w:fill="F2F2F2" w:themeFill="background1" w:themeFillShade="F2"/>
        </w:rPr>
        <w:t xml:space="preserve"> 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2F2F2" w:themeFill="background1" w:themeFillShade="F2"/>
        </w:rPr>
        <w:t>non-fiction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pacing w:val="-13"/>
          <w:sz w:val="28"/>
          <w:szCs w:val="28"/>
          <w:shd w:val="clear" w:color="auto" w:fill="F2F2F2" w:themeFill="background1" w:themeFillShade="F2"/>
        </w:rPr>
        <w:t xml:space="preserve"> 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2F2F2" w:themeFill="background1" w:themeFillShade="F2"/>
        </w:rPr>
        <w:t>categories.</w:t>
      </w:r>
      <w:r w:rsidRPr="00D77E45">
        <w:rPr>
          <w:rFonts w:ascii="Times New Roman" w:hAnsi="Times New Roman" w:cs="Times New Roman"/>
          <w:b/>
          <w:bCs/>
          <w:caps/>
          <w:color w:val="000000" w:themeColor="text1"/>
          <w:spacing w:val="-12"/>
          <w:sz w:val="28"/>
          <w:szCs w:val="28"/>
        </w:rPr>
        <w:t xml:space="preserve"> </w:t>
      </w:r>
    </w:p>
    <w:p w14:paraId="4C86C1B0" w14:textId="77777777" w:rsidR="00706B3E" w:rsidRPr="00D77E45" w:rsidRDefault="00706B3E" w:rsidP="00D523F3">
      <w:pPr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</w:p>
    <w:p w14:paraId="67B1D207" w14:textId="2354CE58" w:rsidR="00706B3E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r w:rsidRPr="00D77E4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 Awards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awarded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Fiction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Non-Fiction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geographic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regions.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is written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focus,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miss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opportunity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extend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exposure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chances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winning </w:t>
      </w:r>
      <w:r w:rsidR="0075229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 Award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 entry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 is just $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when adding a Regional entry to your General category entry. </w:t>
      </w:r>
    </w:p>
    <w:p w14:paraId="611EE3D2" w14:textId="77777777" w:rsidR="00706B3E" w:rsidRPr="00D77E45" w:rsidRDefault="00706B3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54BD1" w14:textId="4645EFBA" w:rsidR="00706B3E" w:rsidRPr="00D77E45" w:rsidRDefault="00706B3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accept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 regional</w:t>
      </w:r>
      <w:r w:rsidRPr="00D77E45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categories,</w:t>
      </w:r>
      <w:r w:rsidRPr="00D77E45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D77E45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D77E45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D77E45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gold,</w:t>
      </w:r>
      <w:r w:rsidRPr="00D77E45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silver</w:t>
      </w:r>
      <w:r w:rsidR="00D7236B"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bronze medals in ten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categories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acknowledge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distinct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format.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 entry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 is just $55 when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adding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regular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print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entry,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fees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category fees when entering an ebook category only. </w:t>
      </w:r>
    </w:p>
    <w:p w14:paraId="75C62E37" w14:textId="77777777" w:rsidR="00706B3E" w:rsidRPr="00D77E45" w:rsidRDefault="00706B3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7606D" w14:textId="2D2264EF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 Awards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entrants are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automatically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Book of the Year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 extra</w:t>
      </w:r>
      <w:r w:rsidRPr="00D77E45">
        <w:rPr>
          <w:rFonts w:ascii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effort</w:t>
      </w:r>
      <w:r w:rsidRPr="00D77E45">
        <w:rPr>
          <w:rFonts w:ascii="Times New Roman" w:hAnsi="Times New Roman" w:cs="Times New Roman"/>
          <w:color w:val="000000" w:themeColor="text1"/>
          <w:spacing w:val="55"/>
          <w:w w:val="15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77E45">
        <w:rPr>
          <w:rFonts w:ascii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needed</w:t>
      </w:r>
      <w:r w:rsidRPr="00D77E45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enter.</w:t>
      </w:r>
      <w:r w:rsidRPr="00D77E45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Pr="00D77E45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D77E45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be</w:t>
      </w:r>
      <w:r w:rsidR="002E47F2"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chosen from the regular Award </w:t>
      </w:r>
      <w:proofErr w:type="gramStart"/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entries,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nominated by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judges.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selections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recognize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those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exhibit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 courage and creativity necessary to take chances, break new ground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bring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Read Black mission.</w:t>
      </w:r>
    </w:p>
    <w:p w14:paraId="42BD422E" w14:textId="7E8E6628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0C369" w14:textId="022DDDED" w:rsidR="00BB1537" w:rsidRPr="00D77E45" w:rsidRDefault="00706B3E" w:rsidP="00357E8E">
      <w:pPr>
        <w:shd w:val="clear" w:color="auto" w:fill="F2F2F2" w:themeFill="background1" w:themeFillShade="F2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D77E4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Guidelines</w:t>
      </w:r>
    </w:p>
    <w:p w14:paraId="18AEBC92" w14:textId="77777777" w:rsidR="00706B3E" w:rsidRPr="00D77E45" w:rsidRDefault="00706B3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59825" w14:textId="57B46409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WHO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MAY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ENTER</w:t>
      </w:r>
    </w:p>
    <w:p w14:paraId="1D5A86CE" w14:textId="3C191820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Independent publishers, university presses, self-publishers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independent authors throughout North America, as well as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select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overseas publishers and authors who publish books intended for an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English-speaking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audience are eligible. Authors are welcome to enter their books themselves.</w:t>
      </w:r>
    </w:p>
    <w:p w14:paraId="51981907" w14:textId="77777777" w:rsidR="00357E8E" w:rsidRPr="00D77E45" w:rsidRDefault="00357E8E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34F24BA0" w14:textId="35B3E655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ELIGIBILITY</w:t>
      </w:r>
    </w:p>
    <w:p w14:paraId="4E4C1B35" w14:textId="02B9B09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Books released with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706B3E"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-2024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copyrights are eligible. Entrants are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select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and/or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(see category list) in which the book(s) should be judged. Regional entries do best when their subject matter reflects</w:t>
      </w:r>
      <w:r w:rsidRPr="00D77E4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r w:rsidRPr="00D77E4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entered</w:t>
      </w:r>
      <w:r w:rsidR="00706B3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</w:p>
    <w:p w14:paraId="424A29B9" w14:textId="77777777" w:rsidR="00A670FA" w:rsidRPr="00D77E45" w:rsidRDefault="00A670FA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C912D" w14:textId="77777777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ENTRY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FEES</w:t>
      </w:r>
    </w:p>
    <w:p w14:paraId="551A4BC8" w14:textId="2F1ADCC3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Submission for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multiple categories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acceptable, but each requires a fee. Entry fees are per title, per category – see “Early-bird” entry fee schedule on 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nline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form. When entering a title into more than one category, please send a copy of the book for each category entered. Multiple entries can be sent in one package, and entry fees paid 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combined into one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payment amou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nt. Please include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completed entry form or online registration receipt in the same package as the books.</w:t>
      </w:r>
    </w:p>
    <w:p w14:paraId="356B9C6F" w14:textId="77777777" w:rsidR="00A670FA" w:rsidRPr="00D77E45" w:rsidRDefault="00A670FA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DB5F2" w14:textId="77777777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SENDING YOUR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BOOK/EBOOK/AUDIOBOOK</w:t>
      </w:r>
    </w:p>
    <w:p w14:paraId="6E89A774" w14:textId="2C73E531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 final step of the online entry process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print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receipt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mailing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instructions.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Send one copy of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and/or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entered,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receipt tucked inside the front cover.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example,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categories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category, please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send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books.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entered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become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physical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property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Beach Girls PR &amp; Marketing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eventually be donated to libraries and charities. Judges get to see the book itself, so please 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feel free to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 press kits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bookmarks.</w:t>
      </w:r>
    </w:p>
    <w:p w14:paraId="31EA033B" w14:textId="2D36B760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will have the option to upload electronic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submissions after you enter an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pay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online. Audiobook submissions and ebook gifts should be sent to </w:t>
      </w:r>
      <w:hyperlink r:id="rId8" w:history="1">
        <w:r w:rsidR="00357E8E" w:rsidRPr="00D77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literacymoments@gmail.com</w:t>
        </w:r>
      </w:hyperlink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Attn: BA Awards.</w:t>
      </w:r>
    </w:p>
    <w:p w14:paraId="1D2E012F" w14:textId="77777777" w:rsidR="00A670FA" w:rsidRPr="00D77E45" w:rsidRDefault="00A670FA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798AAC19" w14:textId="7C5D2A55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DEADLINES</w:t>
      </w:r>
    </w:p>
    <w:p w14:paraId="57F927BA" w14:textId="09BD0B26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Early bird deadlines in </w:t>
      </w:r>
      <w:r w:rsidR="00A670FA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and </w:t>
      </w:r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designed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encourage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entries. All entries must be posted online or postmarked by the final deadline of 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February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 2024. We will confirm your entry via email and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send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periodic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updates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judging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announcements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</w:t>
      </w:r>
      <w:hyperlink r:id="rId9" w:history="1">
        <w:r w:rsidR="00495E51" w:rsidRPr="00D77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beachgirlspr@gmail.com</w:t>
        </w:r>
      </w:hyperlink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literac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moments@gmail.com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we can stay in touch throughout the awards process.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797968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nominations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announced during the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Black</w:t>
      </w:r>
      <w:r w:rsidR="00F22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History Book Fair month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7E8E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75F319" w14:textId="66FB3D88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JUDGING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PROCESS</w:t>
      </w:r>
    </w:p>
    <w:p w14:paraId="23FBC878" w14:textId="687225B4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Judging will be based on 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of content, design, and production with an emphasis on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originality, innovation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social relevance in each category. Our judging panel includes experts from the fields of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editing, design, reviewing, bookselling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library.</w:t>
      </w:r>
    </w:p>
    <w:p w14:paraId="44E6E7FF" w14:textId="77777777" w:rsidR="00495E51" w:rsidRPr="00D77E45" w:rsidRDefault="00495E51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0D467AE3" w14:textId="5E036FDA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RESULTS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ANNOUNCEMENT</w:t>
      </w:r>
    </w:p>
    <w:p w14:paraId="63E52164" w14:textId="01FDDF95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to six medalists per category will be named on about </w:t>
      </w:r>
      <w:r w:rsidR="00D92CA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2274D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 Planning is underway for the 2024 ceremony; details to follow. All winners will receive medalist packets by mail</w:t>
      </w:r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via the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in-person</w:t>
      </w:r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event.</w:t>
      </w:r>
    </w:p>
    <w:p w14:paraId="7C5263F2" w14:textId="77777777" w:rsidR="00495E51" w:rsidRPr="00D77E45" w:rsidRDefault="00495E51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EBBE" w14:textId="695EFE65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AWARDS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RECOGNITION</w:t>
      </w:r>
    </w:p>
    <w:p w14:paraId="50E6BFE0" w14:textId="5904059F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medal-winning book will receive a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medalist packet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a gold,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silver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bronze medal, a personalized certificate,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foil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seals.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publicity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awards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event,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advertising, and year-long exposure at </w:t>
      </w:r>
      <w:r w:rsidR="00495E5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literacymomentsmagazine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.com.</w:t>
      </w:r>
    </w:p>
    <w:p w14:paraId="1A0CB004" w14:textId="77777777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491C3" w14:textId="63F09C99" w:rsidR="00210799" w:rsidRDefault="00210799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0197B" w14:textId="77777777" w:rsidR="00F2274D" w:rsidRPr="00D77E45" w:rsidRDefault="00F2274D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8B5F3" w14:textId="71406821" w:rsidR="00BB1537" w:rsidRPr="00D77E45" w:rsidRDefault="00495E51" w:rsidP="00D7236B">
      <w:pPr>
        <w:shd w:val="clear" w:color="auto" w:fill="F2F2F2" w:themeFill="background1" w:themeFillShade="F2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D77E45">
        <w:rPr>
          <w:rFonts w:ascii="Times New Roman" w:hAnsi="Times New Roman" w:cs="Times New Roman"/>
          <w:b/>
          <w:bCs/>
          <w:caps/>
          <w:noProof/>
          <w:color w:val="000000" w:themeColor="text1"/>
          <w:sz w:val="28"/>
          <w:szCs w:val="28"/>
        </w:rPr>
        <w:t>BA Awards General Categories</w:t>
      </w:r>
    </w:p>
    <w:p w14:paraId="0388F2D6" w14:textId="3F2BF3BD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8C120" w14:textId="6A29E1A5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FINE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>ART</w:t>
      </w:r>
      <w:r w:rsidR="00797968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>46. ANIM5ALS/PET</w:t>
      </w:r>
    </w:p>
    <w:p w14:paraId="1175CA1C" w14:textId="3E1799B6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PERFORMING</w:t>
      </w:r>
      <w:r w:rsidRPr="00D77E45">
        <w:rPr>
          <w:rFonts w:ascii="Times New Roman" w:hAnsi="Times New Roman" w:cs="Times New Roman"/>
          <w:color w:val="000000" w:themeColor="text1"/>
          <w:spacing w:val="9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ARTS</w:t>
      </w:r>
      <w:r w:rsidR="00797968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47. BUSINESS/CAREERS/SALES</w:t>
      </w:r>
    </w:p>
    <w:p w14:paraId="6ED753B5" w14:textId="3E9A8B2A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PHOTOGRAPHY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48. COOKBOOKS-  GENERAL</w:t>
      </w:r>
    </w:p>
    <w:p w14:paraId="55B34827" w14:textId="049AAC2C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ARCHITECTURE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49. COOKBOOKS - SPECIALITY</w:t>
      </w:r>
    </w:p>
    <w:p w14:paraId="59E3F4AE" w14:textId="0CD1E772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COFFEE TABLE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BOOKS</w:t>
      </w:r>
      <w:r w:rsidR="00797968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50. CURRENT EVENTS</w:t>
      </w:r>
    </w:p>
    <w:p w14:paraId="192EA25C" w14:textId="7719479D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POPULAR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51. EDUCATION - WORKBOOKS</w:t>
      </w:r>
    </w:p>
    <w:p w14:paraId="2D177386" w14:textId="5AC5B57D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LITERARY</w:t>
      </w:r>
      <w:r w:rsidRPr="00D77E45">
        <w:rPr>
          <w:rFonts w:ascii="Times New Roman" w:hAnsi="Times New Roman" w:cs="Times New Roman"/>
          <w:color w:val="000000" w:themeColor="text1"/>
          <w:spacing w:val="-12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52. EDUCATION II - COMMENTARY</w:t>
      </w:r>
    </w:p>
    <w:p w14:paraId="77B795D2" w14:textId="30347E0C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SHORT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STORY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53. NATURE</w:t>
      </w:r>
    </w:p>
    <w:p w14:paraId="58FB97B1" w14:textId="41BC3148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POETRY-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STANDARD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54. ENVIRONMENT/ECOLOGY</w:t>
      </w:r>
    </w:p>
    <w:p w14:paraId="46F74BA0" w14:textId="4A76F200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POETRY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="00797968"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SPECIALTY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55. FINANCE/INVESTMENT/ECONOMIC</w:t>
      </w:r>
    </w:p>
    <w:p w14:paraId="181D094D" w14:textId="50C4E79B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ANTHOLOGIES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56. LGBTQ+ NON-FICTION</w:t>
      </w:r>
    </w:p>
    <w:p w14:paraId="2CFA9016" w14:textId="03321E46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JUVENILE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57 LGBTQ+ FICTION</w:t>
      </w:r>
    </w:p>
    <w:p w14:paraId="23766FEA" w14:textId="2C9BE5B1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YOUNG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ADULT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FICTION-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GENERAL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58. GIFT/SPECIAL.JOURNAL</w:t>
      </w:r>
    </w:p>
    <w:p w14:paraId="11B02845" w14:textId="4A4021F0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YOUNG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ADULT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FICTION-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FANTASY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59. HOLIDAY</w:t>
      </w:r>
    </w:p>
    <w:p w14:paraId="2E05A4C0" w14:textId="64F31041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FANTASY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60. HEALTH/MEDICINE</w:t>
      </w:r>
    </w:p>
    <w:p w14:paraId="298E30BE" w14:textId="61AC727E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SCIENCE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61. HISTORY (US)</w:t>
      </w:r>
    </w:p>
    <w:p w14:paraId="4EF0BE71" w14:textId="3AD8FE09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LGBTQ+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797968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62. HISTORY WORLD</w:t>
      </w:r>
    </w:p>
    <w:p w14:paraId="04C6D197" w14:textId="2B5CC4EF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EROTICA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 xml:space="preserve">63. HISTORY </w:t>
      </w:r>
      <w:r w:rsidR="00D7236B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OVERSIZED</w:t>
      </w:r>
    </w:p>
    <w:p w14:paraId="5A634DD8" w14:textId="36FF8EEF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HISTORICAL</w:t>
      </w:r>
      <w:r w:rsidRPr="00D77E45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64. INSPIRATIONAL/SPIRITUAL</w:t>
      </w:r>
    </w:p>
    <w:p w14:paraId="2EAE35F4" w14:textId="643B8B06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MILITARY/WARTIME</w:t>
      </w:r>
      <w:r w:rsidRPr="00D77E45">
        <w:rPr>
          <w:rFonts w:ascii="Times New Roman" w:hAnsi="Times New Roman" w:cs="Times New Roman"/>
          <w:color w:val="000000" w:themeColor="text1"/>
          <w:spacing w:val="12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65. NEW AGE/MIND BODY SPIRIT</w:t>
      </w:r>
    </w:p>
    <w:p w14:paraId="6C58AD5A" w14:textId="2ED5A56B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HORROR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66. PARENTING</w:t>
      </w:r>
    </w:p>
    <w:p w14:paraId="20FF3C20" w14:textId="070A4A14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MULTICULTURAL</w:t>
      </w:r>
      <w:r w:rsidRPr="00D77E45">
        <w:rPr>
          <w:rFonts w:ascii="Times New Roman" w:hAnsi="Times New Roman" w:cs="Times New Roman"/>
          <w:color w:val="000000" w:themeColor="text1"/>
          <w:spacing w:val="13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67. POPULAR CULTURE</w:t>
      </w:r>
    </w:p>
    <w:p w14:paraId="7AB256C9" w14:textId="122A9193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MULTICULTURAL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FICTION–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JUV-YOUNG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ADULT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68. PSYCHOLOGY/MENTAL HEALTH</w:t>
      </w:r>
    </w:p>
    <w:p w14:paraId="26B861F2" w14:textId="43CDE811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MYSTERY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69. SPORTS/FITNESS/RECREATION</w:t>
      </w:r>
    </w:p>
    <w:p w14:paraId="0A923D63" w14:textId="66E5D784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SUSPENSE/THRILLER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70. REFERENCE</w:t>
      </w:r>
    </w:p>
    <w:p w14:paraId="2749A27C" w14:textId="2E3515BA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RELIGIOUS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71. RELIGION</w:t>
      </w:r>
    </w:p>
    <w:p w14:paraId="4EEB2645" w14:textId="5C51C188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ROMANCE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72. SCIENCE</w:t>
      </w:r>
    </w:p>
    <w:p w14:paraId="2E27F9E3" w14:textId="7B788462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URBAN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73. SELF HELP</w:t>
      </w:r>
    </w:p>
    <w:p w14:paraId="4EAA449E" w14:textId="7F0BD9AB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VISIONARY/NEW</w:t>
      </w:r>
      <w:r w:rsidRPr="00D77E45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AGE</w:t>
      </w:r>
      <w:r w:rsidRPr="00D77E45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74. SEXUALITY/RELATIONSHIPS</w:t>
      </w:r>
    </w:p>
    <w:p w14:paraId="7517425A" w14:textId="6055339B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TRUE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CRIME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75. TRANSPORTATION</w:t>
      </w:r>
    </w:p>
    <w:p w14:paraId="1859788C" w14:textId="66DBAF20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GRAPHIC</w:t>
      </w:r>
      <w:r w:rsidRPr="00D77E45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NOVEL/DRAWN</w:t>
      </w:r>
      <w:r w:rsidRPr="00D77E45">
        <w:rPr>
          <w:rFonts w:ascii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BOOK</w:t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  <w:t>76. TRAVEL ESSAY</w:t>
      </w:r>
    </w:p>
    <w:p w14:paraId="3B726475" w14:textId="2A74CB32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HUMOR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77. TRAVEL - GUIDEBOOK</w:t>
      </w:r>
    </w:p>
    <w:p w14:paraId="2E84AEED" w14:textId="799AC3F9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CHILDREN’S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PICTURE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BOOKS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(7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&amp;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UNDER)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78. WOMEN ISSUES</w:t>
      </w:r>
    </w:p>
    <w:p w14:paraId="33378C72" w14:textId="793B914C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CHILDREN’S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PICTURE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BOOKS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(ALL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AGES)</w:t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  <w:t>79. WRITING/PUBLISHING</w:t>
      </w:r>
    </w:p>
    <w:p w14:paraId="7513BCCA" w14:textId="5B80C520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>CHILDREN’S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INTERACTIVE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80. BOOK/AUTHOR/WEBSITE</w:t>
      </w:r>
    </w:p>
    <w:p w14:paraId="113E8740" w14:textId="52793F2D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JUVENILE-YOUNG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ADULT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NON-FICTION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81. COVER DESIGN - FICTION</w:t>
      </w:r>
    </w:p>
    <w:p w14:paraId="26D74B16" w14:textId="4D6EE8CA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MULTICULTURAL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N-F: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JUV-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YOUNG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ADULT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 xml:space="preserve">82. COVER DESIGN – </w:t>
      </w:r>
      <w:r w:rsidR="002E47F2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NON-FICTION</w:t>
      </w:r>
    </w:p>
    <w:p w14:paraId="2C68649C" w14:textId="593C9CC8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MULTICULTURAL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NON-FICTION</w:t>
      </w:r>
      <w:r w:rsidRPr="00D77E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ADULT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83.BEST FIRST BOOK - FICTION</w:t>
      </w:r>
    </w:p>
    <w:p w14:paraId="3BE87170" w14:textId="2ED262BF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ESSAY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       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84. BEST FIRST BOOK JUV/YA</w:t>
      </w:r>
    </w:p>
    <w:p w14:paraId="5F54BB70" w14:textId="23F62026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CREATIVE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NON-FICTION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85. BEST FIRST BOOK CHILDREN</w:t>
      </w:r>
    </w:p>
    <w:p w14:paraId="50A7AB27" w14:textId="00D5AAB2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AUTOBIOGRAPHY/MEMOIR</w:t>
      </w:r>
      <w:r w:rsidRPr="00D77E45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I</w:t>
      </w:r>
      <w:r w:rsidRPr="00D77E45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(CELEBRITY/POLITICAL)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86. BEST FIRST BOOK – ON FICTION</w:t>
      </w:r>
    </w:p>
    <w:p w14:paraId="4B5DCD7C" w14:textId="343C16AA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AUTOBIOGRAPHY/MEMOIR</w:t>
      </w:r>
      <w:r w:rsidRPr="00D77E45">
        <w:rPr>
          <w:rFonts w:ascii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II</w:t>
      </w:r>
      <w:r w:rsidRPr="00D77E45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(COMING</w:t>
      </w:r>
      <w:r w:rsidRPr="00D77E45">
        <w:rPr>
          <w:rFonts w:ascii="Times New Roman" w:hAnsi="Times New Roman" w:cs="Times New Roman"/>
          <w:color w:val="000000" w:themeColor="text1"/>
          <w:spacing w:val="3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OF</w:t>
      </w:r>
      <w:r w:rsidRPr="00D77E45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AGE/FAMILY)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87. BOOK SERIES - FICTION</w:t>
      </w:r>
    </w:p>
    <w:p w14:paraId="68A0F179" w14:textId="7162D109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AUTOBIOGRAPHY/MEMOIR</w:t>
      </w:r>
      <w:r w:rsidRPr="00D77E45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II</w:t>
      </w:r>
      <w:r w:rsidRPr="00D77E45">
        <w:rPr>
          <w:rFonts w:ascii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(PERSONAL</w:t>
      </w:r>
      <w:r w:rsidRPr="00D77E45">
        <w:rPr>
          <w:rFonts w:ascii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STRUGGLE)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88. BOOK SERIES NON-FICTION</w:t>
      </w:r>
    </w:p>
    <w:p w14:paraId="015CB096" w14:textId="4A924233" w:rsidR="00BB1537" w:rsidRPr="00D77E45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BIOGRAPHY</w:t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ab/>
        <w:t>89. AUDIOBOOK FICTION</w:t>
      </w:r>
    </w:p>
    <w:p w14:paraId="5BEF271C" w14:textId="24A1D3CC" w:rsidR="00BB1537" w:rsidRPr="00F2274D" w:rsidRDefault="00852D1E" w:rsidP="00495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AGING/DEATH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&amp;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DYING</w:t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</w:r>
      <w:r w:rsidR="00022015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ab/>
        <w:t xml:space="preserve">90. AUDIOBOOK </w:t>
      </w:r>
      <w:r w:rsidR="002E47F2" w:rsidRPr="00D77E45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>NON-FICTION</w:t>
      </w:r>
    </w:p>
    <w:p w14:paraId="7FB53525" w14:textId="71A8C9A3" w:rsidR="00495E51" w:rsidRPr="00D77E45" w:rsidRDefault="000E1681" w:rsidP="00210799">
      <w:pP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7E4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REGIONAL AWARDS</w:t>
      </w:r>
    </w:p>
    <w:p w14:paraId="7F89BC97" w14:textId="11D8F838" w:rsidR="00495E51" w:rsidRPr="00D77E45" w:rsidRDefault="00495E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FCE1F" w14:textId="0192EED3" w:rsidR="00B24FB0" w:rsidRPr="00D77E45" w:rsidRDefault="00495E51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NE (</w:t>
      </w:r>
      <w:r w:rsidR="000E168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Northeast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) ME, VT, NH, MA, R</w:t>
      </w:r>
      <w:r w:rsidR="00B24FB0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I, CT</w:t>
      </w:r>
    </w:p>
    <w:p w14:paraId="2CB465C7" w14:textId="710F6E6D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 (Mid Atlantic) NY, PA, NJ, DE, MD</w:t>
      </w:r>
    </w:p>
    <w:p w14:paraId="6FD64F79" w14:textId="734C67D0" w:rsidR="00B24FB0" w:rsidRPr="00D77E45" w:rsidRDefault="00210799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78A3F2A2" wp14:editId="0586BA04">
            <wp:simplePos x="0" y="0"/>
            <wp:positionH relativeFrom="column">
              <wp:posOffset>4654550</wp:posOffset>
            </wp:positionH>
            <wp:positionV relativeFrom="paragraph">
              <wp:posOffset>8255</wp:posOffset>
            </wp:positionV>
            <wp:extent cx="2505075" cy="1438275"/>
            <wp:effectExtent l="0" t="0" r="0" b="0"/>
            <wp:wrapNone/>
            <wp:docPr id="394372766" name="Picture 394372766" descr="A black screen with white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372766" name="Picture 394372766" descr="A black screen with white tex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FB0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DIS (DISTRICT) VA, WV, DC</w:t>
      </w:r>
    </w:p>
    <w:p w14:paraId="438DFF42" w14:textId="31E344F1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 (Southeast) KY, NC, SC, GA,  TN, FL</w:t>
      </w:r>
    </w:p>
    <w:p w14:paraId="4F21CEC2" w14:textId="051CE258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MS (Midsouth) MS, LA, AR, TX AL</w:t>
      </w:r>
    </w:p>
    <w:p w14:paraId="50A160EE" w14:textId="611246B5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GL (Great Lakes) OH, MI, IN, IL, WI</w:t>
      </w:r>
    </w:p>
    <w:p w14:paraId="0677A53C" w14:textId="5BF3F20D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MW (Mid-West) MN, IA, MO, OK, KS</w:t>
      </w:r>
    </w:p>
    <w:p w14:paraId="7872D330" w14:textId="1F9B7A3D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UW (Upper West) NE, SD, ND, WY MT</w:t>
      </w:r>
    </w:p>
    <w:p w14:paraId="53D7B935" w14:textId="20FBC6B0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WM (West Mountain ) ID, UT, CO, NM,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AZ, </w:t>
      </w:r>
      <w:r w:rsidR="00752293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NV</w:t>
      </w:r>
    </w:p>
    <w:p w14:paraId="7AD75D00" w14:textId="40185A01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WP (West Pacific) CA, OR, WA, HI, AK</w:t>
      </w:r>
    </w:p>
    <w:p w14:paraId="79306E28" w14:textId="68108337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(Island) PR, USVI, </w:t>
      </w:r>
      <w:r w:rsidR="000E168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Cuba, DR, </w:t>
      </w:r>
    </w:p>
    <w:p w14:paraId="4D56297B" w14:textId="25F7596F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0E168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(Canada East) ON, QB, NF, NB, NS, PE, Nunavut</w:t>
      </w:r>
    </w:p>
    <w:p w14:paraId="77367E17" w14:textId="7353B0C2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CW</w:t>
      </w:r>
      <w:r w:rsidR="000E168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(Canda West) BC, AB, SK, MB, NW Territory, Yukon</w:t>
      </w:r>
    </w:p>
    <w:p w14:paraId="41CBD381" w14:textId="13335F39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AF</w:t>
      </w:r>
      <w:r w:rsidR="000E168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(Africa) All countries with approval</w:t>
      </w:r>
    </w:p>
    <w:p w14:paraId="3B434831" w14:textId="77F32B38" w:rsidR="00B24FB0" w:rsidRPr="00D77E45" w:rsidRDefault="00B24FB0" w:rsidP="007522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EU</w:t>
      </w:r>
      <w:r w:rsidR="000E1681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(Europe) All countries with approval</w:t>
      </w:r>
    </w:p>
    <w:p w14:paraId="58EAA715" w14:textId="77777777" w:rsidR="00B24FB0" w:rsidRPr="00D77E45" w:rsidRDefault="00B24F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E4A5E" w14:textId="49CB8557" w:rsidR="00210799" w:rsidRPr="00D77E45" w:rsidRDefault="00797968" w:rsidP="00797968">
      <w:pP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EBOOK </w:t>
      </w:r>
      <w:r w:rsidR="00D7236B" w:rsidRPr="00D77E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CATEGORIES</w:t>
      </w:r>
    </w:p>
    <w:p w14:paraId="14AC4C56" w14:textId="77777777" w:rsidR="00210799" w:rsidRPr="00D77E45" w:rsidRDefault="00210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F3B63" w14:textId="30F936B1" w:rsidR="000E1681" w:rsidRPr="00D77E45" w:rsidRDefault="000E1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EB1: Best Adult Fiction Ebook</w:t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EB2: Best Romance/Erotica Ebook</w:t>
      </w:r>
    </w:p>
    <w:p w14:paraId="6CFB7F9F" w14:textId="6182983B" w:rsidR="000E1681" w:rsidRPr="00D77E45" w:rsidRDefault="000E1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EB3: Best Mystery/Thriller Ebook</w:t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EB4: Best Sci-Fi/Fantasy/</w:t>
      </w:r>
      <w:r w:rsidR="00797968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Horror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Ebook</w:t>
      </w:r>
    </w:p>
    <w:p w14:paraId="490DEE50" w14:textId="10A9B440" w:rsidR="000E1681" w:rsidRPr="00D77E45" w:rsidRDefault="000E1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EB5: Best Adult Non-Fiction Personal Ebook</w:t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EB6: Best Adult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Non-Fiction</w:t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Informational Ebook</w:t>
      </w:r>
    </w:p>
    <w:p w14:paraId="1154D43D" w14:textId="3EDD2EFE" w:rsidR="00AB24F2" w:rsidRPr="00D77E45" w:rsidRDefault="00AB24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EB7: Best Juvenile/Young Adult Fiction Ebook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EB8: Best Children’s Illustrated Ebook</w:t>
      </w:r>
    </w:p>
    <w:p w14:paraId="04726422" w14:textId="6CED5DFB" w:rsidR="00AB24F2" w:rsidRPr="00D77E45" w:rsidRDefault="00AB24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EB9: Best Regional Ebook Fiction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EB10: Best Regional Ebook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Non-Fiction</w:t>
      </w:r>
    </w:p>
    <w:p w14:paraId="61527C7E" w14:textId="6D28A6E9" w:rsidR="00495E51" w:rsidRPr="00D77E45" w:rsidRDefault="00495E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E1CED" w14:textId="1D1C8A2D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WHO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ENTERS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D9688B"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AWARDS?</w:t>
      </w:r>
    </w:p>
    <w:p w14:paraId="0E3D206B" w14:textId="26667AA1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independent publishers are eligible, ranging from self-published authors to major university presses. Entering your titles in awards programs does take time, money, and effort, but the </w:t>
      </w:r>
      <w:r w:rsidR="002E47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payoffs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increased visibility, credibility, </w:t>
      </w:r>
      <w:r w:rsidR="00AB24F2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public relations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value, personal satisfaction, and prestige. Awards are a great morale boost for all those involved, and they influence reviewers and buyers. An award seal on a book’s cover increases retail sales.</w:t>
      </w:r>
    </w:p>
    <w:p w14:paraId="69F6239A" w14:textId="77777777" w:rsidR="00AB24F2" w:rsidRPr="00D77E45" w:rsidRDefault="00AB24F2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5FDE" w14:textId="4A2CFDD9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D9688B"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AWARDS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APART?</w:t>
      </w:r>
    </w:p>
    <w:p w14:paraId="6797ADEC" w14:textId="03C45A98" w:rsidR="00BB1537" w:rsidRPr="00D77E45" w:rsidRDefault="00AB24F2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 Award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entrants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ways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win: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General,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Regional,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="00D7236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Outstanding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(which all entrants are considered for with no extra fee). Award winners appear for an entire year on our website, </w:t>
      </w:r>
      <w:hyperlink r:id="rId11" w:history="1">
        <w:r w:rsidRPr="00D77E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www.literacymomentsmagazine.com,</w:t>
        </w:r>
      </w:hyperlink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are featured prominently in feature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stories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monthly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newsletter, and full page in Literacy Moments Magazine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which goes out to over 1</w:t>
      </w:r>
      <w:r w:rsidR="00F2274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,000 subscribers worldwide, many of whom are agents, buyers, and librarians.</w:t>
      </w:r>
    </w:p>
    <w:p w14:paraId="5744593D" w14:textId="77777777" w:rsidR="00AB24F2" w:rsidRPr="00D77E45" w:rsidRDefault="00AB24F2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8349D" w14:textId="77777777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IF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ENTER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AWARDS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ONLINE,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JUDGE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MY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BOOKS?</w:t>
      </w:r>
    </w:p>
    <w:p w14:paraId="0D074ADF" w14:textId="35C12748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 designed the online entry system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make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entering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9688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210799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Awards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convenient,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still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ship the books to us. We suggest that you send a traceable package so you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confirm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D7236B"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the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delivery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your entry. </w:t>
      </w:r>
      <w:r w:rsidR="00D9688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lease include the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online entry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receipt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book.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send confirmation by email when your entry is received and processed by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team.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only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you only entered it in a General and/or Regional category, please email it as a PDF titled using the format “YourBookTitleAuthorName.pdf” to</w:t>
      </w:r>
      <w:r w:rsidR="00D9688B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literacymoments@gmail.com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subject line.</w:t>
      </w:r>
    </w:p>
    <w:p w14:paraId="45FA29FE" w14:textId="77777777" w:rsidR="00210799" w:rsidRPr="00D77E45" w:rsidRDefault="00210799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00CB3" w14:textId="77777777" w:rsidR="00BB1537" w:rsidRPr="00D77E45" w:rsidRDefault="00852D1E" w:rsidP="00D523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JUDGES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READ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EVERY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COVER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COVER?</w:t>
      </w:r>
    </w:p>
    <w:p w14:paraId="27841801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Book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awards judges are very good at assessing a book’s quality, much as a buyer at a bookstore or library determines </w:t>
      </w:r>
      <w:proofErr w:type="gramStart"/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whether or not</w:t>
      </w:r>
      <w:proofErr w:type="gramEnd"/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purchase. The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further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makes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judging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likely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 be read completely.</w:t>
      </w:r>
    </w:p>
    <w:p w14:paraId="24DD04D5" w14:textId="77777777" w:rsidR="00F2274D" w:rsidRPr="00B627CF" w:rsidRDefault="00F2274D" w:rsidP="00D7236B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14:paraId="7550D4FF" w14:textId="4E0F316D" w:rsidR="00BB1537" w:rsidRPr="00D77E45" w:rsidRDefault="00852D1E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27CF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CONTACT</w:t>
      </w:r>
      <w:r w:rsidRPr="00B627CF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B627CF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INFORMATION</w:t>
      </w:r>
      <w:r w:rsidR="00D7236B" w:rsidRPr="00B627CF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: </w:t>
      </w:r>
      <w:proofErr w:type="spellStart"/>
      <w:r w:rsidR="00D7236B" w:rsidRPr="00B627CF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Condea</w:t>
      </w:r>
      <w:proofErr w:type="spellEnd"/>
      <w:r w:rsidR="00D7236B" w:rsidRPr="00B627CF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Libby, Awards Director *  literacymoments@gmail.com</w:t>
      </w:r>
    </w:p>
    <w:p w14:paraId="39083F09" w14:textId="1E5DF442" w:rsidR="00BB1537" w:rsidRPr="00D77E45" w:rsidRDefault="00766C9C" w:rsidP="00766C9C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 BA AWARD BOOK AWARDS ENTRY FORM</w:t>
      </w:r>
    </w:p>
    <w:p w14:paraId="36559FAB" w14:textId="77777777" w:rsidR="00766C9C" w:rsidRPr="00D77E45" w:rsidRDefault="00766C9C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67149D" w14:textId="787EDF9E" w:rsidR="00BB1537" w:rsidRPr="00D77E45" w:rsidRDefault="00852D1E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0BCE5CEC" wp14:editId="06CF805C">
                <wp:simplePos x="0" y="0"/>
                <wp:positionH relativeFrom="page">
                  <wp:posOffset>457200</wp:posOffset>
                </wp:positionH>
                <wp:positionV relativeFrom="paragraph">
                  <wp:posOffset>207997</wp:posOffset>
                </wp:positionV>
                <wp:extent cx="64008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C545A" id="Graphic 24" o:spid="_x0000_s1026" style="position:absolute;margin-left:36pt;margin-top:16.4pt;width:7in;height:.1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" path="m,l6400800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98E846E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(and/or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website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entering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81)</w:t>
      </w:r>
    </w:p>
    <w:p w14:paraId="1B7B4F0C" w14:textId="77777777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44617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617C0CDB" wp14:editId="6F0619AD">
                <wp:simplePos x="0" y="0"/>
                <wp:positionH relativeFrom="page">
                  <wp:posOffset>457200</wp:posOffset>
                </wp:positionH>
                <wp:positionV relativeFrom="paragraph">
                  <wp:posOffset>183088</wp:posOffset>
                </wp:positionV>
                <wp:extent cx="648462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4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4620">
                              <a:moveTo>
                                <a:pt x="0" y="0"/>
                              </a:moveTo>
                              <a:lnTo>
                                <a:pt x="6484367" y="0"/>
                              </a:lnTo>
                            </a:path>
                          </a:pathLst>
                        </a:custGeom>
                        <a:ln w="78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DF16" id="Graphic 25" o:spid="_x0000_s1026" style="position:absolute;margin-left:36pt;margin-top:14.4pt;width:510.6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" path="m,l6484367,e" filled="f" strokeweight=".21761mm">
                <v:path arrowok="t"/>
                <w10:wrap type="topAndBottom" anchorx="page"/>
              </v:shape>
            </w:pict>
          </mc:Fallback>
        </mc:AlternateContent>
      </w:r>
    </w:p>
    <w:p w14:paraId="2751CC2E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Author</w:t>
      </w:r>
    </w:p>
    <w:p w14:paraId="0812C2CD" w14:textId="77777777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7EDE4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5814062B" wp14:editId="133D976F">
                <wp:simplePos x="0" y="0"/>
                <wp:positionH relativeFrom="page">
                  <wp:posOffset>457200</wp:posOffset>
                </wp:positionH>
                <wp:positionV relativeFrom="paragraph">
                  <wp:posOffset>239850</wp:posOffset>
                </wp:positionV>
                <wp:extent cx="654494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4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945">
                              <a:moveTo>
                                <a:pt x="0" y="0"/>
                              </a:moveTo>
                              <a:lnTo>
                                <a:pt x="6544407" y="0"/>
                              </a:lnTo>
                            </a:path>
                          </a:pathLst>
                        </a:custGeom>
                        <a:ln w="78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90D95" id="Graphic 26" o:spid="_x0000_s1026" style="position:absolute;margin-left:36pt;margin-top:18.9pt;width:515.3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4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/jFQIAAFsEAAAOAAAAZHJzL2Uyb0RvYy54bWysVMFu2zAMvQ/YPwi6L06ytO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" path="m,l6544407,e" filled="f" strokeweight=".21761mm">
                <v:path arrowok="t"/>
                <w10:wrap type="topAndBottom" anchorx="page"/>
              </v:shape>
            </w:pict>
          </mc:Fallback>
        </mc:AlternateContent>
      </w:r>
    </w:p>
    <w:p w14:paraId="5AFE1F3D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Publisher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Service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Provider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(e.g.-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iUniverse,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KDP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Amazon,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etc)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Pr="00D77E4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Listed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Announcement</w:t>
      </w:r>
    </w:p>
    <w:p w14:paraId="62015813" w14:textId="77777777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CC6D6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CE741CF" wp14:editId="0ED47CCA">
                <wp:simplePos x="0" y="0"/>
                <wp:positionH relativeFrom="page">
                  <wp:posOffset>457200</wp:posOffset>
                </wp:positionH>
                <wp:positionV relativeFrom="paragraph">
                  <wp:posOffset>256684</wp:posOffset>
                </wp:positionV>
                <wp:extent cx="6503034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>
                              <a:moveTo>
                                <a:pt x="0" y="0"/>
                              </a:moveTo>
                              <a:lnTo>
                                <a:pt x="6502509" y="0"/>
                              </a:lnTo>
                            </a:path>
                          </a:pathLst>
                        </a:custGeom>
                        <a:ln w="70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43FE" id="Graphic 27" o:spid="_x0000_s1026" style="position:absolute;margin-left:36pt;margin-top:20.2pt;width:512.05pt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3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" path="m,l6502509,e" filled="f" strokeweight=".19469mm">
                <v:path arrowok="t"/>
                <w10:wrap type="topAndBottom" anchorx="page"/>
              </v:shape>
            </w:pict>
          </mc:Fallback>
        </mc:AlternateContent>
      </w:r>
    </w:p>
    <w:p w14:paraId="6184FC32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Categories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(You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one,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add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fees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below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send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category)</w:t>
      </w:r>
    </w:p>
    <w:p w14:paraId="45CBFF0D" w14:textId="77777777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7D59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8C41C04" wp14:editId="667375A1">
                <wp:simplePos x="0" y="0"/>
                <wp:positionH relativeFrom="page">
                  <wp:posOffset>457200</wp:posOffset>
                </wp:positionH>
                <wp:positionV relativeFrom="paragraph">
                  <wp:posOffset>240226</wp:posOffset>
                </wp:positionV>
                <wp:extent cx="654494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4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945">
                              <a:moveTo>
                                <a:pt x="0" y="0"/>
                              </a:moveTo>
                              <a:lnTo>
                                <a:pt x="6544407" y="0"/>
                              </a:lnTo>
                            </a:path>
                          </a:pathLst>
                        </a:custGeom>
                        <a:ln w="78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CF5B1" id="Graphic 28" o:spid="_x0000_s1026" style="position:absolute;margin-left:36pt;margin-top:18.9pt;width:515.3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4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/jFQIAAFsEAAAOAAAAZHJzL2Uyb0RvYy54bWysVMFu2zAMvQ/YPwi6L06ytO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" path="m,l6544407,e" filled="f" strokeweight=".21761mm">
                <v:path arrowok="t"/>
                <w10:wrap type="topAndBottom" anchorx="page"/>
              </v:shape>
            </w:pict>
          </mc:Fallback>
        </mc:AlternateContent>
      </w:r>
    </w:p>
    <w:p w14:paraId="4D49A130" w14:textId="5C5D2661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(F=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Fiction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NF=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Non-Fiction)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and/or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(Ebook/Audiobook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sent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hyperlink r:id="rId12" w:history="1">
        <w:r w:rsidR="00766C9C" w:rsidRPr="00D77E45">
          <w:rPr>
            <w:rStyle w:val="Hyperlink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literacymoments@gmail.com</w:t>
        </w:r>
      </w:hyperlink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</w:t>
      </w:r>
    </w:p>
    <w:p w14:paraId="6DE66789" w14:textId="77777777" w:rsidR="00D7236B" w:rsidRPr="00D77E45" w:rsidRDefault="00D7236B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990D2" w14:textId="4E0CB837" w:rsidR="00BB1537" w:rsidRPr="00D77E45" w:rsidRDefault="00852D1E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</w:t>
      </w:r>
      <w:r w:rsidRPr="00D77E45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REMEMBER</w:t>
      </w:r>
      <w:r w:rsidRPr="00D77E45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SUBMIT</w:t>
      </w:r>
      <w:r w:rsidRPr="00D77E45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COPY</w:t>
      </w:r>
      <w:r w:rsidRPr="00D77E45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="00D7236B"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THE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</w:t>
      </w:r>
      <w:r w:rsidRPr="00D77E45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</w:t>
      </w:r>
      <w:r w:rsidRPr="00D77E45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ENTERED!</w:t>
      </w:r>
    </w:p>
    <w:p w14:paraId="15F58EB9" w14:textId="77777777" w:rsidR="00BB1537" w:rsidRPr="00D77E45" w:rsidRDefault="00BB1537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711F29" w14:textId="77777777" w:rsidR="00BB1537" w:rsidRPr="00D77E45" w:rsidRDefault="00852D1E" w:rsidP="00D523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Pr="00D77E45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ONLY</w:t>
      </w:r>
      <w:r w:rsidRPr="00D77E4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Regional:</w:t>
      </w:r>
    </w:p>
    <w:p w14:paraId="76C51419" w14:textId="29014C3A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bird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Open-</w:t>
      </w:r>
      <w:r w:rsidR="00766C9C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14,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2023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6C9C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766C9C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5 =</w:t>
      </w:r>
      <w:r w:rsidRPr="00D77E45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19FF0E26" w14:textId="171A4549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Regular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Price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66C9C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17,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2023-March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2024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766C9C"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5 =</w:t>
      </w:r>
      <w:r w:rsidRPr="00D77E45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68CE78A8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</w:t>
      </w:r>
      <w:r w:rsidRPr="00D77E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Regional</w:t>
      </w:r>
      <w:r w:rsidRPr="00D77E45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</w:t>
      </w:r>
      <w:r w:rsidRPr="00D77E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Ebook</w:t>
      </w:r>
      <w:r w:rsidRPr="00D77E45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r w:rsidRPr="00D77E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</w:t>
      </w:r>
      <w:r w:rsidRPr="00D77E45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Category</w:t>
      </w:r>
      <w:r w:rsidRPr="00D77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D77E4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$55 =</w:t>
      </w:r>
      <w:r w:rsidRPr="00D77E45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53F7BADB" w14:textId="77777777" w:rsidR="00BB1537" w:rsidRPr="00D77E45" w:rsidRDefault="00BB1537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8426B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7499D2" wp14:editId="723E028D">
                <wp:simplePos x="0" y="0"/>
                <wp:positionH relativeFrom="page">
                  <wp:posOffset>952500</wp:posOffset>
                </wp:positionH>
                <wp:positionV relativeFrom="paragraph">
                  <wp:posOffset>247949</wp:posOffset>
                </wp:positionV>
                <wp:extent cx="58674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4D439" id="Graphic 29" o:spid="_x0000_s1026" style="position:absolute;margin-left:75pt;margin-top:19.5pt;width:46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" path="m,l5867400,e" filled="f" strokecolor="#878787" strokeweight=".35275mm">
                <v:path arrowok="t"/>
                <w10:wrap type="topAndBottom" anchorx="page"/>
              </v:shape>
            </w:pict>
          </mc:Fallback>
        </mc:AlternateContent>
      </w:r>
    </w:p>
    <w:p w14:paraId="5AA8DB0F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Contact</w:t>
      </w:r>
      <w:r w:rsidRPr="00D77E4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Person</w:t>
      </w:r>
    </w:p>
    <w:p w14:paraId="1AE8C6A3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F4BF67" wp14:editId="7B5FA6B6">
                <wp:simplePos x="0" y="0"/>
                <wp:positionH relativeFrom="page">
                  <wp:posOffset>952500</wp:posOffset>
                </wp:positionH>
                <wp:positionV relativeFrom="paragraph">
                  <wp:posOffset>264205</wp:posOffset>
                </wp:positionV>
                <wp:extent cx="58674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8FAF3" id="Graphic 30" o:spid="_x0000_s1026" style="position:absolute;margin-left:75pt;margin-top:20.8pt;width:462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" path="m,l5867400,e" filled="f" strokecolor="#878787" strokeweight=".35275mm">
                <v:path arrowok="t"/>
                <w10:wrap type="topAndBottom" anchorx="page"/>
              </v:shape>
            </w:pict>
          </mc:Fallback>
        </mc:AlternateContent>
      </w:r>
    </w:p>
    <w:p w14:paraId="6F191C2D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(This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receive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D77E4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updates)</w:t>
      </w:r>
    </w:p>
    <w:p w14:paraId="315AD6B2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F8B7B39" wp14:editId="4502EAC9">
                <wp:simplePos x="0" y="0"/>
                <wp:positionH relativeFrom="page">
                  <wp:posOffset>952500</wp:posOffset>
                </wp:positionH>
                <wp:positionV relativeFrom="paragraph">
                  <wp:posOffset>302929</wp:posOffset>
                </wp:positionV>
                <wp:extent cx="58674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EB6DB" id="Graphic 31" o:spid="_x0000_s1026" style="position:absolute;margin-left:75pt;margin-top:23.85pt;width:462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" path="m,l5867400,e" filled="f" strokecolor="#878787" strokeweight=".35275mm">
                <v:path arrowok="t"/>
                <w10:wrap type="topAndBottom" anchorx="page"/>
              </v:shape>
            </w:pict>
          </mc:Fallback>
        </mc:AlternateContent>
      </w:r>
    </w:p>
    <w:p w14:paraId="04EB3752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Publisher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(for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mailing</w:t>
      </w:r>
      <w:r w:rsidRPr="00D77E4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purposes)</w:t>
      </w:r>
    </w:p>
    <w:p w14:paraId="4EB5F14C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BF5F9E3" wp14:editId="46803D46">
                <wp:simplePos x="0" y="0"/>
                <wp:positionH relativeFrom="page">
                  <wp:posOffset>952500</wp:posOffset>
                </wp:positionH>
                <wp:positionV relativeFrom="paragraph">
                  <wp:posOffset>305475</wp:posOffset>
                </wp:positionV>
                <wp:extent cx="58674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A495" id="Graphic 32" o:spid="_x0000_s1026" style="position:absolute;margin-left:75pt;margin-top:24.05pt;width:462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" path="m,l5867400,e" filled="f" strokecolor="#878787" strokeweight=".35275mm">
                <v:path arrowok="t"/>
                <w10:wrap type="topAndBottom" anchorx="page"/>
              </v:shape>
            </w:pict>
          </mc:Fallback>
        </mc:AlternateContent>
      </w:r>
    </w:p>
    <w:p w14:paraId="34F6C667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Mailing</w:t>
      </w:r>
      <w:r w:rsidRPr="00D77E4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(include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Unit/Apt/Suite/Floor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D77E4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applicable)</w:t>
      </w:r>
    </w:p>
    <w:p w14:paraId="7A26366E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0BB8F08" wp14:editId="766AEF42">
                <wp:simplePos x="0" y="0"/>
                <wp:positionH relativeFrom="page">
                  <wp:posOffset>952500</wp:posOffset>
                </wp:positionH>
                <wp:positionV relativeFrom="paragraph">
                  <wp:posOffset>299766</wp:posOffset>
                </wp:positionV>
                <wp:extent cx="58674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F6991" id="Graphic 33" o:spid="_x0000_s1026" style="position:absolute;margin-left:75pt;margin-top:23.6pt;width:462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" path="m,l5867400,e" filled="f" strokecolor="#878787" strokeweight=".35275mm">
                <v:path arrowok="t"/>
                <w10:wrap type="topAndBottom" anchorx="page"/>
              </v:shape>
            </w:pict>
          </mc:Fallback>
        </mc:AlternateContent>
      </w:r>
    </w:p>
    <w:p w14:paraId="27031213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City,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State,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Postal</w:t>
      </w:r>
      <w:r w:rsidRPr="00D77E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Code,</w:t>
      </w:r>
      <w:r w:rsidRPr="00D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Country</w:t>
      </w:r>
    </w:p>
    <w:p w14:paraId="3BD91CF9" w14:textId="77777777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4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F69B082" wp14:editId="14A55D0C">
                <wp:simplePos x="0" y="0"/>
                <wp:positionH relativeFrom="page">
                  <wp:posOffset>952500</wp:posOffset>
                </wp:positionH>
                <wp:positionV relativeFrom="paragraph">
                  <wp:posOffset>301671</wp:posOffset>
                </wp:positionV>
                <wp:extent cx="58674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7EF8D" id="Graphic 34" o:spid="_x0000_s1026" style="position:absolute;margin-left:75pt;margin-top:23.75pt;width:462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" path="m,l5867400,e" filled="f" strokecolor="#878787" strokeweight=".35275mm">
                <v:path arrowok="t"/>
                <w10:wrap type="topAndBottom" anchorx="page"/>
              </v:shape>
            </w:pict>
          </mc:Fallback>
        </mc:AlternateContent>
      </w:r>
    </w:p>
    <w:p w14:paraId="13394D88" w14:textId="158D6B3A" w:rsidR="00BB1537" w:rsidRPr="00D77E45" w:rsidRDefault="00852D1E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Telephone</w:t>
      </w:r>
    </w:p>
    <w:p w14:paraId="6D1CD12A" w14:textId="4A0A5B32" w:rsidR="00D7236B" w:rsidRPr="00D77E45" w:rsidRDefault="00D7236B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64C45DE9" w14:textId="1B7CB669" w:rsidR="00D7236B" w:rsidRPr="00D77E45" w:rsidRDefault="00D7236B" w:rsidP="00D523F3">
      <w:pP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HOW TO SEND</w:t>
      </w:r>
    </w:p>
    <w:p w14:paraId="1DDFE293" w14:textId="745E5677" w:rsidR="00D7236B" w:rsidRPr="00D77E45" w:rsidRDefault="00D7236B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Ship books with and entry form(s) to:</w:t>
      </w:r>
    </w:p>
    <w:p w14:paraId="33152A57" w14:textId="1E601E9A" w:rsidR="00D7236B" w:rsidRPr="00D77E45" w:rsidRDefault="00D7236B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BA Awards</w:t>
      </w:r>
    </w:p>
    <w:p w14:paraId="119D73F7" w14:textId="021D8FB6" w:rsidR="00766C9C" w:rsidRPr="00D77E45" w:rsidRDefault="00766C9C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840 1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perscript"/>
        </w:rPr>
        <w:t>st</w:t>
      </w: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Avenue, Suite 400</w:t>
      </w:r>
    </w:p>
    <w:p w14:paraId="1652DEC8" w14:textId="09F2FE16" w:rsidR="00766C9C" w:rsidRPr="00D77E45" w:rsidRDefault="00766C9C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D77E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King of Prussia, Pa 19403</w:t>
      </w:r>
    </w:p>
    <w:p w14:paraId="7ABC3D74" w14:textId="77777777" w:rsidR="00D7236B" w:rsidRPr="00D77E45" w:rsidRDefault="00D7236B" w:rsidP="00D523F3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sectPr w:rsidR="00D7236B" w:rsidRPr="00D77E45">
      <w:footerReference w:type="default" r:id="rId13"/>
      <w:pgSz w:w="12240" w:h="15840"/>
      <w:pgMar w:top="360" w:right="60" w:bottom="1000" w:left="32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29A0" w14:textId="77777777" w:rsidR="003715ED" w:rsidRDefault="003715ED">
      <w:r>
        <w:separator/>
      </w:r>
    </w:p>
  </w:endnote>
  <w:endnote w:type="continuationSeparator" w:id="0">
    <w:p w14:paraId="7D78A628" w14:textId="77777777" w:rsidR="003715ED" w:rsidRDefault="003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056" w14:textId="77777777" w:rsidR="00BB1537" w:rsidRDefault="00852D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33E6F31" wp14:editId="7D3C701B">
              <wp:simplePos x="0" y="0"/>
              <wp:positionH relativeFrom="page">
                <wp:posOffset>6742262</wp:posOffset>
              </wp:positionH>
              <wp:positionV relativeFrom="page">
                <wp:posOffset>9408335</wp:posOffset>
              </wp:positionV>
              <wp:extent cx="16700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5BCB0" w14:textId="77777777" w:rsidR="00BB1537" w:rsidRDefault="00852D1E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E6F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.9pt;margin-top:740.8pt;width:13.15pt;height:14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" filled="f" stroked="f">
              <v:textbox inset="0,0,0,0">
                <w:txbxContent>
                  <w:p w14:paraId="12A5BCB0" w14:textId="77777777" w:rsidR="00BB1537" w:rsidRDefault="00000000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F0C3" w14:textId="77777777" w:rsidR="003715ED" w:rsidRDefault="003715ED">
      <w:r>
        <w:separator/>
      </w:r>
    </w:p>
  </w:footnote>
  <w:footnote w:type="continuationSeparator" w:id="0">
    <w:p w14:paraId="19129448" w14:textId="77777777" w:rsidR="003715ED" w:rsidRDefault="0037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DD7"/>
    <w:multiLevelType w:val="hybridMultilevel"/>
    <w:tmpl w:val="4E28B3DA"/>
    <w:lvl w:ilvl="0" w:tplc="6AA25B5C">
      <w:start w:val="1"/>
      <w:numFmt w:val="decimal"/>
      <w:lvlText w:val="%1."/>
      <w:lvlJc w:val="left"/>
      <w:pPr>
        <w:ind w:left="184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8624FF4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2" w:tplc="D20CC43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F452788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4" w:tplc="2F3C5E0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C896CC8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6" w:tplc="D38A109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7" w:tplc="A37C37AC">
      <w:numFmt w:val="bullet"/>
      <w:lvlText w:val="•"/>
      <w:lvlJc w:val="left"/>
      <w:pPr>
        <w:ind w:left="8854" w:hanging="360"/>
      </w:pPr>
      <w:rPr>
        <w:rFonts w:hint="default"/>
        <w:lang w:val="en-US" w:eastAsia="en-US" w:bidi="ar-SA"/>
      </w:rPr>
    </w:lvl>
    <w:lvl w:ilvl="8" w:tplc="334AEEE6">
      <w:numFmt w:val="bullet"/>
      <w:lvlText w:val="•"/>
      <w:lvlJc w:val="left"/>
      <w:pPr>
        <w:ind w:left="9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CC42F9"/>
    <w:multiLevelType w:val="multilevel"/>
    <w:tmpl w:val="25A8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73B22"/>
    <w:multiLevelType w:val="hybridMultilevel"/>
    <w:tmpl w:val="9546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405"/>
    <w:multiLevelType w:val="hybridMultilevel"/>
    <w:tmpl w:val="DE9C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23933">
    <w:abstractNumId w:val="0"/>
  </w:num>
  <w:num w:numId="2" w16cid:durableId="264192920">
    <w:abstractNumId w:val="2"/>
  </w:num>
  <w:num w:numId="3" w16cid:durableId="1433164497">
    <w:abstractNumId w:val="3"/>
  </w:num>
  <w:num w:numId="4" w16cid:durableId="41362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7"/>
    <w:rsid w:val="00022015"/>
    <w:rsid w:val="000E1681"/>
    <w:rsid w:val="00210799"/>
    <w:rsid w:val="00255326"/>
    <w:rsid w:val="002E47F2"/>
    <w:rsid w:val="00357E8E"/>
    <w:rsid w:val="003715ED"/>
    <w:rsid w:val="00495E51"/>
    <w:rsid w:val="006328C1"/>
    <w:rsid w:val="006E5C46"/>
    <w:rsid w:val="00706B3E"/>
    <w:rsid w:val="007219FB"/>
    <w:rsid w:val="00752293"/>
    <w:rsid w:val="00766C9C"/>
    <w:rsid w:val="00797968"/>
    <w:rsid w:val="00A670FA"/>
    <w:rsid w:val="00AB24F2"/>
    <w:rsid w:val="00B24FB0"/>
    <w:rsid w:val="00B627CF"/>
    <w:rsid w:val="00BB1537"/>
    <w:rsid w:val="00D523F3"/>
    <w:rsid w:val="00D7236B"/>
    <w:rsid w:val="00D77E45"/>
    <w:rsid w:val="00D92CAB"/>
    <w:rsid w:val="00D9688B"/>
    <w:rsid w:val="00F2274D"/>
    <w:rsid w:val="00F82B8C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C65B9"/>
  <w15:docId w15:val="{D8AB8EBF-4D9B-441F-8194-9BBAD32E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36"/>
      <w:ind w:left="1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81"/>
      <w:ind w:left="1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3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70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47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moment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teracymom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racymomentsmagazine.com,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chgirlsp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10605</Characters>
  <Application>Microsoft Office Word</Application>
  <DocSecurity>0</DocSecurity>
  <Lines>245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IPPY Guidelines</vt:lpstr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IPPY Guidelines</dc:title>
  <dc:creator>Kym Oglesby</dc:creator>
  <cp:lastModifiedBy>Kym Oglesby</cp:lastModifiedBy>
  <cp:revision>2</cp:revision>
  <dcterms:created xsi:type="dcterms:W3CDTF">2023-12-29T06:05:00Z</dcterms:created>
  <dcterms:modified xsi:type="dcterms:W3CDTF">2023-12-29T06:05:00Z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2023-12-28T00:00:00Z</vt:filetime>
  </property>
  <property fmtid="{D5CDD505-2E9C-101B-9397-08002B2CF9AE}" pid="3" name="Producer">
    <vt:lpwstr>3-Heights(TM) PDF Security Shell 4.8.25.2 (http://www.pdf-tools.com)</vt:lpwstr>
  </property>
  <property fmtid="{D5CDD505-2E9C-101B-9397-08002B2CF9AE}" pid="4" name="GrammarlyDocumentId">
    <vt:lpwstr>08b982c184c21842c18ccd4818e50592563cb2d3a936af12986a64d81b0eead4</vt:lpwstr>
  </property>
</Properties>
</file>